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1C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Сведения о деятельности страховых организаций</w:t>
      </w:r>
    </w:p>
    <w:p w:rsidR="0065719E" w:rsidRPr="00D53170" w:rsidRDefault="00D53170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3170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Республики Крым</w:t>
      </w:r>
      <w:r w:rsidR="0065719E" w:rsidRPr="00D53170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 w:rsidR="00AE6FE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A679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январе-</w:t>
      </w:r>
      <w:r w:rsidR="0080582E">
        <w:rPr>
          <w:rFonts w:ascii="Times New Roman" w:hAnsi="Times New Roman" w:cs="Times New Roman"/>
          <w:b/>
          <w:sz w:val="28"/>
          <w:szCs w:val="28"/>
          <w:lang w:val="ru-RU"/>
        </w:rPr>
        <w:t>сентябре</w:t>
      </w:r>
      <w:r w:rsidR="00496328" w:rsidRPr="00E501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40447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A0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  <w:r w:rsidR="0049632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5719E" w:rsidRPr="00D53170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</w:p>
    <w:p w:rsidR="00502CB2" w:rsidRPr="00F844E2" w:rsidRDefault="00502CB2" w:rsidP="00940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</w:p>
    <w:p w:rsidR="0065719E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(взносы), собранные страховыми организациями, по добровольным видам страхования </w:t>
      </w:r>
      <w:r w:rsidR="00AE6FEC"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</w:t>
      </w:r>
      <w:r w:rsidR="002513D4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80582E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6E1335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</w:t>
      </w:r>
      <w:r w:rsidR="00AE6FEC" w:rsidRPr="00AE6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FEC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 xml:space="preserve">1970,1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страховые премии по личному страхованию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735,5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37,3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), по имущественному страхованию</w:t>
      </w:r>
      <w:r w:rsidR="001F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1234,6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62,7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в том числе имущества граждан </w:t>
      </w:r>
      <w:r w:rsidR="002B63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464,4</w:t>
      </w:r>
      <w:r w:rsidR="00C9019D" w:rsidRPr="00C90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2458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336FB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 январе-</w:t>
      </w:r>
      <w:r w:rsidR="0080582E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970988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года в</w:t>
      </w:r>
      <w:r w:rsidR="0065719E"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ыплаты по добровольным видам страхования, произве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денные страховыми организациями,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состави</w:t>
      </w:r>
      <w:r w:rsidR="0065719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4F6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397,7</w:t>
      </w:r>
      <w:r w:rsidR="00694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которые включ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себя выплаты по личному 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32,2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имущественному страхованию (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67,8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%), из которых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135,9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33D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риходится на выплаты по страхованию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имуществ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Страховые премии (взносы)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выплаты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страховых организаций по добровольным видам страхования по договорам страхования, заключенным с физическими лицами-резидентами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80582E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36F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36FB2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1020,9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, из них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страхование 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 w:rsidR="00E247A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2,4</w:t>
      </w:r>
      <w:r w:rsidR="001E6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и гражданской ответственности </w:t>
      </w:r>
      <w:r w:rsidR="00B258A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7,7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ыплаты по договорам страхования</w:t>
      </w:r>
      <w:r w:rsidR="00C54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167,9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0302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Страховые премии (взносы), собранные страховыми организациями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обязательным видам страхования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="005918B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80582E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D96E37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F3A12" w:rsidRPr="003E0BDD">
        <w:rPr>
          <w:rFonts w:ascii="Times New Roman" w:hAnsi="Times New Roman" w:cs="Times New Roman"/>
          <w:sz w:val="28"/>
          <w:szCs w:val="28"/>
          <w:lang w:val="ru-RU"/>
        </w:rPr>
        <w:t>составили</w:t>
      </w:r>
      <w:r w:rsidR="004F3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1666,6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ри этом вся сумма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страховы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 xml:space="preserve">приходится на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имущественно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r w:rsidR="00875819">
        <w:rPr>
          <w:rFonts w:ascii="Times New Roman" w:hAnsi="Times New Roman" w:cs="Times New Roman"/>
          <w:sz w:val="28"/>
          <w:szCs w:val="28"/>
          <w:lang w:val="ru-RU"/>
        </w:rPr>
        <w:t>нее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владельцев транспортных средств, заключенным с физическими лицами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резидентами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 xml:space="preserve">собрано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1416,5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85,0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от общей суммы страховых премий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D047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договорам гражданской ответственности перевозчика перед пассажиром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0F8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12,9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>
        <w:rPr>
          <w:rFonts w:ascii="Times New Roman" w:hAnsi="Times New Roman" w:cs="Times New Roman"/>
          <w:sz w:val="28"/>
          <w:szCs w:val="28"/>
          <w:lang w:val="ru-RU"/>
        </w:rPr>
        <w:t>млн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0,8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65719E" w:rsidRPr="00D5542F" w:rsidRDefault="0065719E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Выплаты, осуществленные страховыми организациями, по обязательным видам страхования </w:t>
      </w:r>
      <w:r w:rsidR="00D047B2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b/>
          <w:i/>
          <w:sz w:val="28"/>
          <w:szCs w:val="28"/>
          <w:lang w:val="ru-RU"/>
        </w:rPr>
        <w:t>январе-</w:t>
      </w:r>
      <w:r w:rsidR="0080582E">
        <w:rPr>
          <w:rFonts w:ascii="Times New Roman" w:hAnsi="Times New Roman" w:cs="Times New Roman"/>
          <w:b/>
          <w:i/>
          <w:sz w:val="28"/>
          <w:szCs w:val="28"/>
          <w:lang w:val="ru-RU"/>
        </w:rPr>
        <w:t>сентябре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54D76">
        <w:rPr>
          <w:rFonts w:ascii="Times New Roman" w:hAnsi="Times New Roman" w:cs="Times New Roman"/>
          <w:b/>
          <w:i/>
          <w:sz w:val="28"/>
          <w:szCs w:val="28"/>
          <w:lang w:val="ru-RU"/>
        </w:rPr>
        <w:t>202</w:t>
      </w:r>
      <w:r w:rsidR="005E234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E6B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554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982,9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D32369">
        <w:rPr>
          <w:rFonts w:ascii="Times New Roman" w:hAnsi="Times New Roman" w:cs="Times New Roman"/>
          <w:sz w:val="28"/>
          <w:szCs w:val="28"/>
          <w:lang w:val="ru-RU"/>
        </w:rPr>
        <w:t>ся сумма страховых выплат приходится на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выплаты по имущественному страхованию, из не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8,2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8533C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866,6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8533C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владельцев транспортных средств, заключенным с физическими лицами-резидентами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4CE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 w:rsidRPr="00D5542F">
        <w:rPr>
          <w:rFonts w:ascii="Times New Roman" w:hAnsi="Times New Roman" w:cs="Times New Roman"/>
          <w:sz w:val="28"/>
          <w:szCs w:val="28"/>
          <w:lang w:val="ru-RU"/>
        </w:rPr>
        <w:t>по договорам гражданской ответственности перевозчика перед пассажиром</w:t>
      </w:r>
      <w:r w:rsidR="00BB1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3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147C3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% или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1,1</w:t>
      </w:r>
      <w:r w:rsidR="007D1DEB">
        <w:rPr>
          <w:rFonts w:ascii="Times New Roman" w:hAnsi="Times New Roman" w:cs="Times New Roman"/>
          <w:sz w:val="28"/>
          <w:szCs w:val="28"/>
          <w:lang w:val="ru-RU"/>
        </w:rPr>
        <w:t xml:space="preserve"> млн рублей</w:t>
      </w:r>
      <w:r w:rsidR="00AB5D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19E" w:rsidRPr="00D5542F" w:rsidRDefault="00D24252" w:rsidP="00A34A0A">
      <w:pPr>
        <w:keepNext/>
        <w:widowControl w:val="0"/>
        <w:spacing w:after="0" w:line="240" w:lineRule="auto"/>
        <w:ind w:left="-142"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65719E"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редства, поступившие от территориального фонда </w:t>
      </w:r>
      <w:r w:rsidRPr="00D32369">
        <w:rPr>
          <w:rFonts w:ascii="Times New Roman" w:hAnsi="Times New Roman" w:cs="Times New Roman"/>
          <w:b/>
          <w:i/>
          <w:sz w:val="28"/>
          <w:szCs w:val="28"/>
          <w:lang w:val="ru-RU"/>
        </w:rPr>
        <w:t>ОМС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обязательного медицинского страхования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10" w:rsidRPr="006C1910">
        <w:rPr>
          <w:rFonts w:ascii="Times New Roman" w:hAnsi="Times New Roman" w:cs="Times New Roman"/>
          <w:sz w:val="28"/>
          <w:szCs w:val="28"/>
          <w:lang w:val="ru-RU"/>
        </w:rPr>
        <w:t>в январе-</w:t>
      </w:r>
      <w:r w:rsidR="0080582E">
        <w:rPr>
          <w:rFonts w:ascii="Times New Roman" w:hAnsi="Times New Roman" w:cs="Times New Roman"/>
          <w:sz w:val="28"/>
          <w:szCs w:val="28"/>
          <w:lang w:val="ru-RU"/>
        </w:rPr>
        <w:t>сентябре</w:t>
      </w:r>
      <w:r w:rsidR="006C191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E3F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20144,2</w:t>
      </w:r>
      <w:r w:rsidR="00D15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, а оплат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помощи, оказанной застрахованным лицам медицинскими организациями, в соответствии с договорами на оказание и оплату медицинской помощи по обязательному медицинскому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19E" w:rsidRPr="00D5542F">
        <w:rPr>
          <w:rFonts w:ascii="Times New Roman" w:hAnsi="Times New Roman" w:cs="Times New Roman"/>
          <w:sz w:val="28"/>
          <w:szCs w:val="28"/>
          <w:lang w:val="ru-RU"/>
        </w:rPr>
        <w:t>страхованию</w:t>
      </w:r>
      <w:r w:rsidR="003175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4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BDD"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="00C40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19269,7</w:t>
      </w:r>
      <w:r w:rsidR="00245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5D">
        <w:rPr>
          <w:rFonts w:ascii="Times New Roman" w:hAnsi="Times New Roman" w:cs="Times New Roman"/>
          <w:sz w:val="28"/>
          <w:szCs w:val="28"/>
          <w:lang w:val="ru-RU"/>
        </w:rPr>
        <w:t>млн рублей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, или </w:t>
      </w:r>
      <w:r w:rsidR="004C2DFB">
        <w:rPr>
          <w:rFonts w:ascii="Times New Roman" w:hAnsi="Times New Roman" w:cs="Times New Roman"/>
          <w:sz w:val="28"/>
          <w:szCs w:val="28"/>
          <w:lang w:val="ru-RU"/>
        </w:rPr>
        <w:t>95,7</w:t>
      </w:r>
      <w:r w:rsidR="004D3C0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918BC">
        <w:rPr>
          <w:rFonts w:ascii="Times New Roman" w:hAnsi="Times New Roman" w:cs="Times New Roman"/>
          <w:sz w:val="28"/>
          <w:szCs w:val="28"/>
          <w:lang w:val="ru-RU"/>
        </w:rPr>
        <w:t xml:space="preserve"> от поступивших средств.</w:t>
      </w:r>
      <w:bookmarkStart w:id="0" w:name="_GoBack"/>
      <w:bookmarkEnd w:id="0"/>
    </w:p>
    <w:sectPr w:rsidR="0065719E" w:rsidRPr="00D5542F" w:rsidSect="0092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1A" w:rsidRDefault="00C8151A" w:rsidP="00C93E80">
      <w:pPr>
        <w:spacing w:after="0" w:line="240" w:lineRule="auto"/>
      </w:pPr>
      <w:r>
        <w:separator/>
      </w:r>
    </w:p>
  </w:endnote>
  <w:endnote w:type="continuationSeparator" w:id="0">
    <w:p w:rsidR="00C8151A" w:rsidRDefault="00C8151A" w:rsidP="00C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1A" w:rsidRDefault="00C8151A" w:rsidP="00C93E80">
      <w:pPr>
        <w:spacing w:after="0" w:line="240" w:lineRule="auto"/>
      </w:pPr>
      <w:r>
        <w:separator/>
      </w:r>
    </w:p>
  </w:footnote>
  <w:footnote w:type="continuationSeparator" w:id="0">
    <w:p w:rsidR="00C8151A" w:rsidRDefault="00C8151A" w:rsidP="00C9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80" w:rsidRDefault="00C93E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7"/>
    <w:rsid w:val="000016FF"/>
    <w:rsid w:val="00010D60"/>
    <w:rsid w:val="00030213"/>
    <w:rsid w:val="00054D76"/>
    <w:rsid w:val="00080D7F"/>
    <w:rsid w:val="000B1456"/>
    <w:rsid w:val="000E3F39"/>
    <w:rsid w:val="00100413"/>
    <w:rsid w:val="00135C6E"/>
    <w:rsid w:val="00175310"/>
    <w:rsid w:val="001B20CF"/>
    <w:rsid w:val="001C182A"/>
    <w:rsid w:val="001C4ACF"/>
    <w:rsid w:val="001E6B92"/>
    <w:rsid w:val="001F4350"/>
    <w:rsid w:val="002134E2"/>
    <w:rsid w:val="00217033"/>
    <w:rsid w:val="002434FE"/>
    <w:rsid w:val="002458FF"/>
    <w:rsid w:val="00245DA6"/>
    <w:rsid w:val="00246AFE"/>
    <w:rsid w:val="002513D4"/>
    <w:rsid w:val="002B6337"/>
    <w:rsid w:val="002E79C7"/>
    <w:rsid w:val="00316B54"/>
    <w:rsid w:val="00316DBF"/>
    <w:rsid w:val="003175DB"/>
    <w:rsid w:val="003326CD"/>
    <w:rsid w:val="00336FB2"/>
    <w:rsid w:val="003B314E"/>
    <w:rsid w:val="003E0BDD"/>
    <w:rsid w:val="003E4D26"/>
    <w:rsid w:val="00404476"/>
    <w:rsid w:val="004044DD"/>
    <w:rsid w:val="0041238C"/>
    <w:rsid w:val="00451ADC"/>
    <w:rsid w:val="00496328"/>
    <w:rsid w:val="004B3045"/>
    <w:rsid w:val="004C2DFB"/>
    <w:rsid w:val="004D3C00"/>
    <w:rsid w:val="004F3A12"/>
    <w:rsid w:val="004F656C"/>
    <w:rsid w:val="00500A75"/>
    <w:rsid w:val="00502CB2"/>
    <w:rsid w:val="00506B3C"/>
    <w:rsid w:val="00546A52"/>
    <w:rsid w:val="00567FE1"/>
    <w:rsid w:val="0058533C"/>
    <w:rsid w:val="005918BC"/>
    <w:rsid w:val="005D1B8A"/>
    <w:rsid w:val="005E234A"/>
    <w:rsid w:val="0065719E"/>
    <w:rsid w:val="00694B17"/>
    <w:rsid w:val="006B487C"/>
    <w:rsid w:val="006C1910"/>
    <w:rsid w:val="006D46A8"/>
    <w:rsid w:val="006E1335"/>
    <w:rsid w:val="006E7883"/>
    <w:rsid w:val="006F4D99"/>
    <w:rsid w:val="00751BEF"/>
    <w:rsid w:val="007D0DFF"/>
    <w:rsid w:val="007D1DEB"/>
    <w:rsid w:val="0080582E"/>
    <w:rsid w:val="00812A7C"/>
    <w:rsid w:val="00865697"/>
    <w:rsid w:val="00865DB4"/>
    <w:rsid w:val="00867D17"/>
    <w:rsid w:val="00875819"/>
    <w:rsid w:val="008D015B"/>
    <w:rsid w:val="00923E80"/>
    <w:rsid w:val="00940B58"/>
    <w:rsid w:val="00970988"/>
    <w:rsid w:val="00981DF8"/>
    <w:rsid w:val="009A6506"/>
    <w:rsid w:val="009A7F2B"/>
    <w:rsid w:val="009E2F89"/>
    <w:rsid w:val="00A1462C"/>
    <w:rsid w:val="00A20F8D"/>
    <w:rsid w:val="00A34A0A"/>
    <w:rsid w:val="00A6790D"/>
    <w:rsid w:val="00A907A6"/>
    <w:rsid w:val="00AA1CDA"/>
    <w:rsid w:val="00AB5DBA"/>
    <w:rsid w:val="00AE6FEC"/>
    <w:rsid w:val="00AF55BE"/>
    <w:rsid w:val="00B258A1"/>
    <w:rsid w:val="00B3425D"/>
    <w:rsid w:val="00B5731F"/>
    <w:rsid w:val="00B75C50"/>
    <w:rsid w:val="00B80733"/>
    <w:rsid w:val="00BB1413"/>
    <w:rsid w:val="00C40414"/>
    <w:rsid w:val="00C44BC1"/>
    <w:rsid w:val="00C544C1"/>
    <w:rsid w:val="00C8151A"/>
    <w:rsid w:val="00C9019D"/>
    <w:rsid w:val="00C93E80"/>
    <w:rsid w:val="00CA4CE2"/>
    <w:rsid w:val="00CE6E8C"/>
    <w:rsid w:val="00D043BB"/>
    <w:rsid w:val="00D047B2"/>
    <w:rsid w:val="00D057A0"/>
    <w:rsid w:val="00D15EE1"/>
    <w:rsid w:val="00D24252"/>
    <w:rsid w:val="00D31ED9"/>
    <w:rsid w:val="00D32369"/>
    <w:rsid w:val="00D53170"/>
    <w:rsid w:val="00D56FD7"/>
    <w:rsid w:val="00D96E37"/>
    <w:rsid w:val="00DB111C"/>
    <w:rsid w:val="00E10671"/>
    <w:rsid w:val="00E21AF3"/>
    <w:rsid w:val="00E247A3"/>
    <w:rsid w:val="00EA604D"/>
    <w:rsid w:val="00ED7895"/>
    <w:rsid w:val="00F147C3"/>
    <w:rsid w:val="00F2233D"/>
    <w:rsid w:val="00F44559"/>
    <w:rsid w:val="00F555D8"/>
    <w:rsid w:val="00F844E2"/>
    <w:rsid w:val="00FA0D1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57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3E80"/>
  </w:style>
  <w:style w:type="paragraph" w:styleId="a7">
    <w:name w:val="footer"/>
    <w:basedOn w:val="a"/>
    <w:link w:val="a8"/>
    <w:uiPriority w:val="99"/>
    <w:unhideWhenUsed/>
    <w:rsid w:val="00C9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2023-12-21T13:52:00Z</dcterms:created>
  <dcterms:modified xsi:type="dcterms:W3CDTF">2023-12-21T13:52:00Z</dcterms:modified>
</cp:coreProperties>
</file>